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</w:rPr>
      </w:pPr>
    </w:p>
    <w:p>
      <w:pPr>
        <w:pStyle w:val="4"/>
      </w:pPr>
      <w:bookmarkStart w:id="0" w:name="_GoBack"/>
      <w:bookmarkEnd w:id="0"/>
      <w:r>
        <w:rPr>
          <w:rFonts w:hint="eastAsia"/>
        </w:rPr>
        <w:t>复工申请书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本公司已充分知悉当前疫情发展情况及防控工作重要性，现需于X月X日复工，具体原因如下：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（详述复工的原因）。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基于以上情况，现申请复工。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妥否，请批示。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附件：1.外来人员（特别是湖北、武汉人员）流动信息</w:t>
      </w:r>
    </w:p>
    <w:p>
      <w:pPr>
        <w:widowControl/>
        <w:spacing w:line="560" w:lineRule="exact"/>
        <w:ind w:firstLine="1920" w:firstLineChars="6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情况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 xml:space="preserve">      2.疫情应对预案措施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 xml:space="preserve">      3.复工企业疫情防控承诺书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 xml:space="preserve">      4.其他证明材料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</w:p>
    <w:p>
      <w:pPr>
        <w:widowControl/>
        <w:spacing w:line="560" w:lineRule="exact"/>
        <w:ind w:firstLine="5440" w:firstLineChars="17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XX公司（盖章）</w:t>
      </w:r>
    </w:p>
    <w:p>
      <w:pPr>
        <w:widowControl/>
        <w:spacing w:line="560" w:lineRule="exact"/>
        <w:ind w:firstLine="5440" w:firstLineChars="17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2020年X月X日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（联系人：XXX，联系电话：手机号码）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85802"/>
    <w:rsid w:val="62F8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件标题"/>
    <w:next w:val="1"/>
    <w:qFormat/>
    <w:uiPriority w:val="0"/>
    <w:pPr>
      <w:spacing w:line="560" w:lineRule="exact"/>
      <w:jc w:val="center"/>
      <w:outlineLvl w:val="0"/>
    </w:pPr>
    <w:rPr>
      <w:rFonts w:ascii="方正小标宋简体" w:hAnsi="方正小标宋简体" w:eastAsia="方正小标宋简体" w:cs="方正小标宋简体"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2020-02-05T01:11:00Z</dcterms:created>
  <dc:creator>王艺桦</dc:creator>
  <cp:lastModifiedBy>王艺桦</cp:lastModifiedBy>
  <dcterms:modified xsi:type="dcterms:W3CDTF">2020-02-05T01:11:26Z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