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_GBK" w:eastAsia="方正小标宋简体" w:cs="方正小标宋_GBK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龙岗区企业复产复工申报联系方式</w:t>
      </w:r>
    </w:p>
    <w:tbl>
      <w:tblPr>
        <w:tblStyle w:val="7"/>
        <w:tblW w:w="136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521"/>
        <w:gridCol w:w="1559"/>
        <w:gridCol w:w="3263"/>
        <w:gridCol w:w="1344"/>
        <w:gridCol w:w="2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00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区域/部门</w:t>
            </w:r>
          </w:p>
        </w:tc>
        <w:tc>
          <w:tcPr>
            <w:tcW w:w="252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受理机构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业务受理</w:t>
            </w:r>
          </w:p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3263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电子邮箱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联系人手机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平湖街道</w:t>
            </w:r>
          </w:p>
        </w:tc>
        <w:tc>
          <w:tcPr>
            <w:tcW w:w="252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安监办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85238622</w:t>
            </w:r>
          </w:p>
        </w:tc>
        <w:tc>
          <w:tcPr>
            <w:tcW w:w="326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phanjianban@lg.gov.cn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张雨沛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15986746180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布吉街道</w:t>
            </w:r>
          </w:p>
        </w:tc>
        <w:tc>
          <w:tcPr>
            <w:tcW w:w="252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安监办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28539223</w:t>
            </w:r>
          </w:p>
        </w:tc>
        <w:tc>
          <w:tcPr>
            <w:tcW w:w="326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bujianbanwj@lg.gov.cn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曾丽珊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13312927703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吉华街道</w:t>
            </w:r>
          </w:p>
        </w:tc>
        <w:tc>
          <w:tcPr>
            <w:tcW w:w="252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安监办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28259557</w:t>
            </w:r>
          </w:p>
        </w:tc>
        <w:tc>
          <w:tcPr>
            <w:tcW w:w="326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jhjdbtjz@163.com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何慧娜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13302950066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坂田街道</w:t>
            </w:r>
          </w:p>
        </w:tc>
        <w:tc>
          <w:tcPr>
            <w:tcW w:w="252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安监办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</w:t>
            </w:r>
            <w:r>
              <w:rPr>
                <w:rFonts w:ascii="仿宋_GB2312" w:hAnsi="仿宋_GB2312" w:eastAsia="仿宋_GB2312" w:cs="仿宋_GB2312"/>
                <w:sz w:val="24"/>
              </w:rPr>
              <w:t>6518786</w:t>
            </w:r>
          </w:p>
        </w:tc>
        <w:tc>
          <w:tcPr>
            <w:tcW w:w="326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fldChar w:fldCharType="begin"/>
            </w:r>
            <w:r>
              <w:instrText xml:space="preserve"> HYPERLINK "mailto:btfg@lg.gov.cn" </w:instrText>
            </w:r>
            <w:r>
              <w:fldChar w:fldCharType="separate"/>
            </w:r>
            <w:r>
              <w:rPr>
                <w:rFonts w:ascii="仿宋_GB2312" w:hAnsi="仿宋_GB2312" w:eastAsia="仿宋_GB2312" w:cs="仿宋_GB2312"/>
                <w:sz w:val="24"/>
              </w:rPr>
              <w:t>btfg@lg.gov.cn</w:t>
            </w:r>
            <w:r>
              <w:rPr>
                <w:rFonts w:ascii="仿宋_GB2312" w:hAnsi="仿宋_GB2312" w:eastAsia="仿宋_GB2312" w:cs="仿宋_GB2312"/>
                <w:sz w:val="24"/>
              </w:rPr>
              <w:fldChar w:fldCharType="end"/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btfg1@ lg.gov.cn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btfg2@ lg.gov.cn</w:t>
            </w:r>
          </w:p>
        </w:tc>
        <w:tc>
          <w:tcPr>
            <w:tcW w:w="134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何广隶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  <w:r>
              <w:rPr>
                <w:rFonts w:ascii="仿宋_GB2312" w:hAnsi="仿宋_GB2312" w:eastAsia="仿宋_GB2312" w:cs="仿宋_GB2312"/>
                <w:sz w:val="24"/>
              </w:rPr>
              <w:t>5974091727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南湾街道</w:t>
            </w:r>
          </w:p>
        </w:tc>
        <w:tc>
          <w:tcPr>
            <w:tcW w:w="2521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安监办</w:t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</w:rPr>
              <w:t>8705619</w:t>
            </w:r>
          </w:p>
        </w:tc>
        <w:tc>
          <w:tcPr>
            <w:tcW w:w="3263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nwajb@lg.gov.cn</w:t>
            </w:r>
          </w:p>
        </w:tc>
        <w:tc>
          <w:tcPr>
            <w:tcW w:w="1344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贾娟</w:t>
            </w:r>
          </w:p>
        </w:tc>
        <w:tc>
          <w:tcPr>
            <w:tcW w:w="2301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13302972189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横岗街道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安监办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28699519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1249424076@qq.com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李秋萍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13302953575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园山街道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安监办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</w:rPr>
              <w:t>8389876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ysjdajb@lg.gov.cn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李卫红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  <w:r>
              <w:rPr>
                <w:rFonts w:ascii="仿宋_GB2312" w:hAnsi="仿宋_GB2312" w:eastAsia="仿宋_GB2312" w:cs="仿宋_GB2312"/>
                <w:sz w:val="24"/>
              </w:rPr>
              <w:t>8389876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龙岗街道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安监办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84805816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lgjdajb@lg.gov.cn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刘源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18902482345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龙城街道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安监办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89916875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77245539@qq.com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缪俊炜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13825237838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宝龙街道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安监办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23255285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491034377@QQ.com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纪焕钊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18948160848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坪地街道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安监办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84091395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pdajb@lg.gov.cn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莫明新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13510382444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区应急管理局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28909110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lgjc@l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</w:rPr>
              <w:t>g.gov.cn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曾彪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13923832989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区工业和信息化局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28949280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张圆宗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13927452696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区人力资源局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28917009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黎雨鹏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13826543538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区住房和建设局</w:t>
            </w:r>
          </w:p>
        </w:tc>
        <w:tc>
          <w:tcPr>
            <w:tcW w:w="25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安监站（建筑施工）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28589082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罗彧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13823774186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28589070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李岩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13923766420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28589059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魏百林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13823511423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节能建材办（混凝土搅拌行业）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28589939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翟耀平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13302900019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建筑废弃物监管中心（建筑废弃物利用场站）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28589896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吴东玉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13418595769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区水务局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84863082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周伦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13410909770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区城管局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84611972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吴娟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13760477410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区建筑工务署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89551428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谢波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13510298642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龙岗交通运输局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28922855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代圆满</w:t>
            </w:r>
          </w:p>
        </w:tc>
        <w:tc>
          <w:tcPr>
            <w:tcW w:w="2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15818709766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1134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821DE"/>
    <w:rsid w:val="004C2935"/>
    <w:rsid w:val="00653BBB"/>
    <w:rsid w:val="00C10BD8"/>
    <w:rsid w:val="00F47955"/>
    <w:rsid w:val="0D2842BA"/>
    <w:rsid w:val="0FAD406D"/>
    <w:rsid w:val="147D22AD"/>
    <w:rsid w:val="173852CC"/>
    <w:rsid w:val="22720D74"/>
    <w:rsid w:val="2899003F"/>
    <w:rsid w:val="292C245A"/>
    <w:rsid w:val="2F334CF0"/>
    <w:rsid w:val="2F6C0737"/>
    <w:rsid w:val="32FB187F"/>
    <w:rsid w:val="35A746B5"/>
    <w:rsid w:val="35F251BD"/>
    <w:rsid w:val="44512AFF"/>
    <w:rsid w:val="46794D55"/>
    <w:rsid w:val="54795550"/>
    <w:rsid w:val="659821DE"/>
    <w:rsid w:val="67C06ADE"/>
    <w:rsid w:val="767557B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4"/>
    <w:link w:val="3"/>
    <w:uiPriority w:val="0"/>
    <w:rPr>
      <w:kern w:val="2"/>
      <w:sz w:val="18"/>
      <w:szCs w:val="18"/>
    </w:rPr>
  </w:style>
  <w:style w:type="character" w:customStyle="1" w:styleId="9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D993E5-3A21-45D1-A870-3AF77A139C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167</Words>
  <Characters>956</Characters>
  <Lines>7</Lines>
  <Paragraphs>2</Paragraphs>
  <TotalTime>0</TotalTime>
  <ScaleCrop>false</ScaleCrop>
  <LinksUpToDate>false</LinksUpToDate>
  <CharactersWithSpaces>1121</CharactersWithSpaces>
  <Application>WPS Office_10.8.0.5918_F1E327BC-269C-435d-A152-05C5408002CA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2020-02-04T03:21:00Z</dcterms:created>
  <dc:creator>杨滨</dc:creator>
  <cp:lastModifiedBy>黄玉霞</cp:lastModifiedBy>
  <dcterms:modified xsi:type="dcterms:W3CDTF">2020-02-05T02:31:04Z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2052-10.8.0.5918</vt:lpwstr>
  </property>
</Properties>
</file>