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670A9" w:rsidRDefault="009B6744" w:rsidP="00F2713A">
      <w:pPr>
        <w:widowControl/>
        <w:jc w:val="center"/>
        <w:outlineLvl w:val="0"/>
        <w:rPr>
          <w:rFonts w:asciiTheme="majorEastAsia" w:eastAsiaTheme="majorEastAsia" w:hAnsiTheme="majorEastAsia" w:cstheme="majorEastAsia"/>
          <w:b/>
          <w:sz w:val="36"/>
          <w:szCs w:val="36"/>
        </w:rPr>
      </w:pPr>
      <w:r>
        <w:rPr>
          <w:rFonts w:asciiTheme="majorEastAsia" w:eastAsiaTheme="majorEastAsia" w:hAnsiTheme="majorEastAsia" w:cstheme="majorEastAsia" w:hint="eastAsia"/>
          <w:b/>
          <w:sz w:val="36"/>
          <w:szCs w:val="36"/>
        </w:rPr>
        <w:t>第九届APEC中小企业技术交流暨展览会</w:t>
      </w:r>
    </w:p>
    <w:p w:rsidR="00D670A9" w:rsidRDefault="009B6744">
      <w:pPr>
        <w:widowControl/>
        <w:jc w:val="center"/>
        <w:outlineLvl w:val="0"/>
        <w:rPr>
          <w:rFonts w:asciiTheme="majorEastAsia" w:eastAsiaTheme="majorEastAsia" w:hAnsiTheme="majorEastAsia" w:cstheme="majorEastAsia"/>
          <w:b/>
          <w:color w:val="000000"/>
          <w:kern w:val="36"/>
          <w:sz w:val="36"/>
          <w:szCs w:val="36"/>
        </w:rPr>
      </w:pPr>
      <w:r>
        <w:rPr>
          <w:rFonts w:asciiTheme="majorEastAsia" w:eastAsiaTheme="majorEastAsia" w:hAnsiTheme="majorEastAsia" w:cstheme="majorEastAsia" w:hint="eastAsia"/>
          <w:b/>
          <w:color w:val="000000"/>
          <w:kern w:val="36"/>
          <w:sz w:val="36"/>
          <w:szCs w:val="36"/>
        </w:rPr>
        <w:t>洽谈</w:t>
      </w:r>
      <w:proofErr w:type="gramStart"/>
      <w:r>
        <w:rPr>
          <w:rFonts w:asciiTheme="majorEastAsia" w:eastAsiaTheme="majorEastAsia" w:hAnsiTheme="majorEastAsia" w:cstheme="majorEastAsia" w:hint="eastAsia"/>
          <w:b/>
          <w:color w:val="000000"/>
          <w:kern w:val="36"/>
          <w:sz w:val="36"/>
          <w:szCs w:val="36"/>
        </w:rPr>
        <w:t>区发布</w:t>
      </w:r>
      <w:proofErr w:type="gramEnd"/>
      <w:r>
        <w:rPr>
          <w:rFonts w:asciiTheme="majorEastAsia" w:eastAsiaTheme="majorEastAsia" w:hAnsiTheme="majorEastAsia" w:cstheme="majorEastAsia" w:hint="eastAsia"/>
          <w:b/>
          <w:color w:val="000000"/>
          <w:kern w:val="36"/>
          <w:sz w:val="36"/>
          <w:szCs w:val="36"/>
        </w:rPr>
        <w:t>中心活动申请表</w:t>
      </w:r>
    </w:p>
    <w:tbl>
      <w:tblPr>
        <w:tblW w:w="86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28"/>
        <w:gridCol w:w="1078"/>
        <w:gridCol w:w="1080"/>
        <w:gridCol w:w="691"/>
        <w:gridCol w:w="388"/>
        <w:gridCol w:w="746"/>
        <w:gridCol w:w="333"/>
        <w:gridCol w:w="1079"/>
        <w:gridCol w:w="1082"/>
      </w:tblGrid>
      <w:tr w:rsidR="00D670A9">
        <w:trPr>
          <w:trHeight w:val="510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申请单位名称</w:t>
            </w:r>
          </w:p>
        </w:tc>
        <w:tc>
          <w:tcPr>
            <w:tcW w:w="64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D670A9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D670A9">
        <w:trPr>
          <w:trHeight w:val="510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地址</w:t>
            </w:r>
          </w:p>
        </w:tc>
        <w:tc>
          <w:tcPr>
            <w:tcW w:w="64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D670A9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D670A9">
        <w:trPr>
          <w:trHeight w:val="510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网址</w:t>
            </w:r>
          </w:p>
        </w:tc>
        <w:tc>
          <w:tcPr>
            <w:tcW w:w="28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D670A9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联系人</w:t>
            </w:r>
          </w:p>
        </w:tc>
        <w:tc>
          <w:tcPr>
            <w:tcW w:w="24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D670A9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D670A9">
        <w:trPr>
          <w:trHeight w:val="510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电子邮箱</w:t>
            </w:r>
          </w:p>
        </w:tc>
        <w:tc>
          <w:tcPr>
            <w:tcW w:w="28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D670A9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手机</w:t>
            </w:r>
          </w:p>
        </w:tc>
        <w:tc>
          <w:tcPr>
            <w:tcW w:w="24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D670A9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D670A9">
        <w:trPr>
          <w:trHeight w:val="510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申请活动类别</w:t>
            </w:r>
          </w:p>
        </w:tc>
        <w:tc>
          <w:tcPr>
            <w:tcW w:w="64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D670A9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D670A9">
        <w:trPr>
          <w:trHeight w:val="510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活动名称</w:t>
            </w:r>
          </w:p>
        </w:tc>
        <w:tc>
          <w:tcPr>
            <w:tcW w:w="64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pStyle w:val="1"/>
              <w:widowControl/>
              <w:numPr>
                <w:ilvl w:val="0"/>
                <w:numId w:val="3"/>
              </w:numPr>
              <w:ind w:firstLineChars="0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项目路演     □ 产品发布    □招商推介</w:t>
            </w:r>
          </w:p>
        </w:tc>
      </w:tr>
      <w:tr w:rsidR="00D670A9">
        <w:trPr>
          <w:trHeight w:val="510"/>
        </w:trPr>
        <w:tc>
          <w:tcPr>
            <w:tcW w:w="21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kern w:val="0"/>
                <w:szCs w:val="21"/>
              </w:rPr>
              <w:t>所属行业</w:t>
            </w:r>
          </w:p>
          <w:p w:rsidR="00D670A9" w:rsidRDefault="009B6744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kern w:val="0"/>
                <w:szCs w:val="21"/>
              </w:rPr>
              <w:t>（请勾选）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kern w:val="0"/>
                <w:szCs w:val="21"/>
              </w:rPr>
              <w:t>物联网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kern w:val="0"/>
                <w:szCs w:val="21"/>
              </w:rPr>
              <w:t>工业4.0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kern w:val="0"/>
                <w:szCs w:val="21"/>
              </w:rPr>
              <w:t>5G互联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kern w:val="0"/>
                <w:szCs w:val="21"/>
              </w:rPr>
              <w:t>智能终端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kern w:val="0"/>
                <w:szCs w:val="21"/>
              </w:rPr>
              <w:t>云安防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kern w:val="0"/>
                <w:szCs w:val="21"/>
              </w:rPr>
              <w:t>大数据</w:t>
            </w:r>
          </w:p>
        </w:tc>
      </w:tr>
      <w:tr w:rsidR="00D670A9">
        <w:trPr>
          <w:trHeight w:val="510"/>
        </w:trPr>
        <w:tc>
          <w:tcPr>
            <w:tcW w:w="212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D670A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kern w:val="0"/>
                <w:szCs w:val="21"/>
              </w:rPr>
              <w:t>智能家居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kern w:val="0"/>
                <w:szCs w:val="21"/>
              </w:rPr>
              <w:t>智能汽车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kern w:val="0"/>
                <w:szCs w:val="21"/>
              </w:rPr>
              <w:t>新能源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kern w:val="0"/>
                <w:szCs w:val="21"/>
              </w:rPr>
              <w:t>智能硬件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kern w:val="0"/>
                <w:szCs w:val="21"/>
              </w:rPr>
              <w:t>大健康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kern w:val="0"/>
                <w:szCs w:val="21"/>
              </w:rPr>
              <w:t>节能环保</w:t>
            </w:r>
          </w:p>
        </w:tc>
      </w:tr>
      <w:tr w:rsidR="00D670A9">
        <w:trPr>
          <w:trHeight w:val="510"/>
        </w:trPr>
        <w:tc>
          <w:tcPr>
            <w:tcW w:w="2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D670A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7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kern w:val="0"/>
                <w:szCs w:val="21"/>
              </w:rPr>
              <w:t>其它（请说明）</w:t>
            </w:r>
          </w:p>
        </w:tc>
      </w:tr>
      <w:tr w:rsidR="00D670A9">
        <w:trPr>
          <w:trHeight w:val="487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活动说明</w:t>
            </w:r>
          </w:p>
          <w:p w:rsidR="00D670A9" w:rsidRDefault="009B6744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kern w:val="0"/>
                <w:szCs w:val="21"/>
              </w:rPr>
              <w:t>（500字）</w:t>
            </w:r>
          </w:p>
        </w:tc>
        <w:tc>
          <w:tcPr>
            <w:tcW w:w="64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D670A9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D670A9">
        <w:trPr>
          <w:trHeight w:val="510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发布中心场地</w:t>
            </w:r>
          </w:p>
        </w:tc>
        <w:tc>
          <w:tcPr>
            <w:tcW w:w="64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根据组委会安排，每场活动40分钟，每场收费3000元。</w:t>
            </w:r>
          </w:p>
        </w:tc>
      </w:tr>
      <w:tr w:rsidR="00D670A9">
        <w:trPr>
          <w:trHeight w:val="510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特殊指定要求</w:t>
            </w:r>
          </w:p>
        </w:tc>
        <w:tc>
          <w:tcPr>
            <w:tcW w:w="64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需经组委会许可，并加收30%服务费。</w:t>
            </w:r>
          </w:p>
        </w:tc>
      </w:tr>
      <w:tr w:rsidR="00D670A9">
        <w:trPr>
          <w:trHeight w:val="510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申请对外公布</w:t>
            </w:r>
          </w:p>
        </w:tc>
        <w:tc>
          <w:tcPr>
            <w:tcW w:w="64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pStyle w:val="1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同意公布活动信息   □ 申请列入活动排期</w:t>
            </w:r>
          </w:p>
        </w:tc>
      </w:tr>
    </w:tbl>
    <w:p w:rsidR="00D670A9" w:rsidRDefault="009B6744">
      <w:pPr>
        <w:widowControl/>
        <w:spacing w:after="150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注：</w:t>
      </w:r>
      <w:r>
        <w:rPr>
          <w:rFonts w:asciiTheme="minorEastAsia" w:hAnsiTheme="minorEastAsia" w:cs="宋体"/>
          <w:kern w:val="0"/>
          <w:szCs w:val="21"/>
        </w:rPr>
        <w:br/>
        <w:t>1、</w:t>
      </w:r>
      <w:r>
        <w:rPr>
          <w:rFonts w:asciiTheme="minorEastAsia" w:hAnsiTheme="minorEastAsia" w:cs="宋体" w:hint="eastAsia"/>
          <w:kern w:val="0"/>
          <w:szCs w:val="21"/>
        </w:rPr>
        <w:t>申请</w:t>
      </w:r>
      <w:r>
        <w:rPr>
          <w:rFonts w:asciiTheme="minorEastAsia" w:hAnsiTheme="minorEastAsia" w:cs="宋体"/>
          <w:kern w:val="0"/>
          <w:szCs w:val="21"/>
        </w:rPr>
        <w:t>表</w:t>
      </w:r>
      <w:r>
        <w:rPr>
          <w:rFonts w:asciiTheme="minorEastAsia" w:hAnsiTheme="minorEastAsia" w:cs="宋体" w:hint="eastAsia"/>
          <w:kern w:val="0"/>
          <w:szCs w:val="21"/>
        </w:rPr>
        <w:t>是组委会筛选和审批活动的</w:t>
      </w:r>
      <w:r>
        <w:rPr>
          <w:rFonts w:asciiTheme="minorEastAsia" w:hAnsiTheme="minorEastAsia" w:cs="宋体"/>
          <w:kern w:val="0"/>
          <w:szCs w:val="21"/>
        </w:rPr>
        <w:t>重要依据</w:t>
      </w:r>
      <w:r>
        <w:rPr>
          <w:rFonts w:asciiTheme="minorEastAsia" w:hAnsiTheme="minorEastAsia" w:cs="宋体" w:hint="eastAsia"/>
          <w:kern w:val="0"/>
          <w:szCs w:val="21"/>
        </w:rPr>
        <w:t>，将</w:t>
      </w:r>
      <w:r>
        <w:rPr>
          <w:rFonts w:asciiTheme="minorEastAsia" w:hAnsiTheme="minorEastAsia" w:cs="宋体"/>
          <w:kern w:val="0"/>
          <w:szCs w:val="21"/>
        </w:rPr>
        <w:t>对</w:t>
      </w:r>
      <w:r>
        <w:rPr>
          <w:rFonts w:asciiTheme="minorEastAsia" w:hAnsiTheme="minorEastAsia" w:cs="宋体" w:hint="eastAsia"/>
          <w:kern w:val="0"/>
          <w:szCs w:val="21"/>
        </w:rPr>
        <w:t>组委会的</w:t>
      </w:r>
      <w:r>
        <w:rPr>
          <w:rFonts w:asciiTheme="minorEastAsia" w:hAnsiTheme="minorEastAsia" w:cs="宋体"/>
          <w:kern w:val="0"/>
          <w:szCs w:val="21"/>
        </w:rPr>
        <w:t>最终</w:t>
      </w:r>
      <w:r>
        <w:rPr>
          <w:rFonts w:asciiTheme="minorEastAsia" w:hAnsiTheme="minorEastAsia" w:cs="宋体" w:hint="eastAsia"/>
          <w:kern w:val="0"/>
          <w:szCs w:val="21"/>
        </w:rPr>
        <w:t>处理结果</w:t>
      </w:r>
      <w:r>
        <w:rPr>
          <w:rFonts w:asciiTheme="minorEastAsia" w:hAnsiTheme="minorEastAsia" w:cs="宋体"/>
          <w:kern w:val="0"/>
          <w:szCs w:val="21"/>
        </w:rPr>
        <w:t>有重要影响，</w:t>
      </w:r>
      <w:r>
        <w:rPr>
          <w:rFonts w:asciiTheme="minorEastAsia" w:hAnsiTheme="minorEastAsia" w:cs="宋体"/>
          <w:kern w:val="0"/>
          <w:szCs w:val="21"/>
        </w:rPr>
        <w:br/>
        <w:t>请</w:t>
      </w:r>
      <w:r>
        <w:rPr>
          <w:rFonts w:asciiTheme="minorEastAsia" w:hAnsiTheme="minorEastAsia" w:cs="宋体" w:hint="eastAsia"/>
          <w:kern w:val="0"/>
          <w:szCs w:val="21"/>
        </w:rPr>
        <w:t>务必</w:t>
      </w:r>
      <w:r>
        <w:rPr>
          <w:rFonts w:asciiTheme="minorEastAsia" w:hAnsiTheme="minorEastAsia" w:cs="宋体"/>
          <w:kern w:val="0"/>
          <w:szCs w:val="21"/>
        </w:rPr>
        <w:t>如实填写</w:t>
      </w:r>
      <w:r>
        <w:rPr>
          <w:rFonts w:asciiTheme="minorEastAsia" w:hAnsiTheme="minorEastAsia" w:cs="宋体" w:hint="eastAsia"/>
          <w:kern w:val="0"/>
          <w:szCs w:val="21"/>
        </w:rPr>
        <w:t>。</w:t>
      </w:r>
      <w:r>
        <w:rPr>
          <w:rFonts w:asciiTheme="minorEastAsia" w:hAnsiTheme="minorEastAsia" w:cs="宋体"/>
          <w:kern w:val="0"/>
          <w:szCs w:val="21"/>
        </w:rPr>
        <w:t>填妥</w:t>
      </w:r>
      <w:r>
        <w:rPr>
          <w:rFonts w:asciiTheme="minorEastAsia" w:hAnsiTheme="minorEastAsia" w:cs="宋体" w:hint="eastAsia"/>
          <w:kern w:val="0"/>
          <w:szCs w:val="21"/>
        </w:rPr>
        <w:t>后</w:t>
      </w:r>
      <w:r>
        <w:rPr>
          <w:rFonts w:asciiTheme="minorEastAsia" w:hAnsiTheme="minorEastAsia" w:cs="宋体"/>
          <w:kern w:val="0"/>
          <w:szCs w:val="21"/>
        </w:rPr>
        <w:t>请于</w:t>
      </w:r>
      <w:r>
        <w:rPr>
          <w:rFonts w:asciiTheme="minorEastAsia" w:hAnsiTheme="minorEastAsia" w:cs="宋体" w:hint="eastAsia"/>
          <w:kern w:val="0"/>
          <w:szCs w:val="21"/>
        </w:rPr>
        <w:t>5</w:t>
      </w:r>
      <w:r>
        <w:rPr>
          <w:rFonts w:asciiTheme="minorEastAsia" w:hAnsiTheme="minorEastAsia" w:cs="宋体"/>
          <w:kern w:val="0"/>
          <w:szCs w:val="21"/>
        </w:rPr>
        <w:t>月</w:t>
      </w:r>
      <w:r>
        <w:rPr>
          <w:rFonts w:asciiTheme="minorEastAsia" w:hAnsiTheme="minorEastAsia" w:cs="宋体" w:hint="eastAsia"/>
          <w:kern w:val="0"/>
          <w:szCs w:val="21"/>
        </w:rPr>
        <w:t>20</w:t>
      </w:r>
      <w:r>
        <w:rPr>
          <w:rFonts w:asciiTheme="minorEastAsia" w:hAnsiTheme="minorEastAsia" w:cs="宋体"/>
          <w:kern w:val="0"/>
          <w:szCs w:val="21"/>
        </w:rPr>
        <w:t>日前发送至</w:t>
      </w:r>
      <w:hyperlink r:id="rId9" w:history="1">
        <w:r>
          <w:rPr>
            <w:rStyle w:val="a9"/>
            <w:rFonts w:cs="宋体" w:hint="eastAsia"/>
            <w:kern w:val="0"/>
          </w:rPr>
          <w:t>qiuming_apec2016@163.com</w:t>
        </w:r>
      </w:hyperlink>
      <w:r>
        <w:rPr>
          <w:rFonts w:cs="宋体" w:hint="eastAsia"/>
          <w:kern w:val="0"/>
        </w:rPr>
        <w:t>。</w:t>
      </w:r>
      <w:r>
        <w:rPr>
          <w:rFonts w:cs="宋体"/>
          <w:kern w:val="0"/>
        </w:rPr>
        <w:br/>
      </w:r>
      <w:r>
        <w:rPr>
          <w:rFonts w:asciiTheme="minorEastAsia" w:hAnsiTheme="minorEastAsia" w:cs="宋体"/>
          <w:kern w:val="0"/>
          <w:szCs w:val="21"/>
        </w:rPr>
        <w:t>2、</w:t>
      </w:r>
      <w:r>
        <w:rPr>
          <w:rFonts w:asciiTheme="minorEastAsia" w:hAnsiTheme="minorEastAsia" w:cs="宋体" w:hint="eastAsia"/>
          <w:kern w:val="0"/>
          <w:szCs w:val="21"/>
        </w:rPr>
        <w:t>组委会</w:t>
      </w:r>
      <w:r>
        <w:rPr>
          <w:rFonts w:asciiTheme="minorEastAsia" w:hAnsiTheme="minorEastAsia" w:cs="宋体"/>
          <w:kern w:val="0"/>
          <w:szCs w:val="21"/>
        </w:rPr>
        <w:t>严格遵守保密原则，</w:t>
      </w:r>
      <w:r>
        <w:rPr>
          <w:rFonts w:asciiTheme="minorEastAsia" w:hAnsiTheme="minorEastAsia" w:cs="宋体" w:hint="eastAsia"/>
          <w:kern w:val="0"/>
          <w:szCs w:val="21"/>
        </w:rPr>
        <w:t>承诺以上表格</w:t>
      </w:r>
      <w:r>
        <w:rPr>
          <w:rFonts w:asciiTheme="minorEastAsia" w:hAnsiTheme="minorEastAsia" w:cs="宋体"/>
          <w:kern w:val="0"/>
          <w:szCs w:val="21"/>
        </w:rPr>
        <w:t>信息仅供</w:t>
      </w:r>
      <w:r>
        <w:rPr>
          <w:rFonts w:asciiTheme="minorEastAsia" w:hAnsiTheme="minorEastAsia" w:cs="宋体" w:hint="eastAsia"/>
          <w:kern w:val="0"/>
          <w:szCs w:val="21"/>
        </w:rPr>
        <w:t>内部评</w:t>
      </w:r>
      <w:r>
        <w:rPr>
          <w:rFonts w:asciiTheme="minorEastAsia" w:hAnsiTheme="minorEastAsia" w:cs="宋体"/>
          <w:kern w:val="0"/>
          <w:szCs w:val="21"/>
        </w:rPr>
        <w:t>审，</w:t>
      </w:r>
      <w:r>
        <w:rPr>
          <w:rFonts w:asciiTheme="minorEastAsia" w:hAnsiTheme="minorEastAsia" w:cs="宋体" w:hint="eastAsia"/>
          <w:kern w:val="0"/>
          <w:szCs w:val="21"/>
        </w:rPr>
        <w:t>在未得到申请企业许可的</w:t>
      </w:r>
      <w:r>
        <w:rPr>
          <w:rFonts w:asciiTheme="minorEastAsia" w:hAnsiTheme="minorEastAsia" w:cs="宋体"/>
          <w:kern w:val="0"/>
          <w:szCs w:val="21"/>
        </w:rPr>
        <w:br/>
      </w:r>
      <w:r>
        <w:rPr>
          <w:rFonts w:asciiTheme="minorEastAsia" w:hAnsiTheme="minorEastAsia" w:cs="宋体" w:hint="eastAsia"/>
          <w:kern w:val="0"/>
          <w:szCs w:val="21"/>
        </w:rPr>
        <w:t>条件下不对外公布相关信息</w:t>
      </w:r>
      <w:r>
        <w:rPr>
          <w:rFonts w:asciiTheme="minorEastAsia" w:hAnsiTheme="minorEastAsia" w:cs="宋体"/>
          <w:kern w:val="0"/>
          <w:szCs w:val="21"/>
        </w:rPr>
        <w:t>。咨询电话0755-26613660。</w:t>
      </w:r>
    </w:p>
    <w:p w:rsidR="00D670A9" w:rsidRDefault="009B6744">
      <w:pPr>
        <w:rPr>
          <w:rFonts w:asciiTheme="minorEastAsia" w:hAnsiTheme="minorEastAsia" w:cs="Helvetica"/>
          <w:color w:val="222222"/>
          <w:kern w:val="0"/>
          <w:szCs w:val="21"/>
        </w:rPr>
      </w:pPr>
      <w:r>
        <w:rPr>
          <w:rFonts w:asciiTheme="minorEastAsia" w:hAnsiTheme="minorEastAsia" w:cs="Helvetica"/>
          <w:color w:val="222222"/>
          <w:kern w:val="0"/>
          <w:szCs w:val="21"/>
        </w:rPr>
        <w:tab/>
      </w:r>
      <w:r>
        <w:rPr>
          <w:rFonts w:asciiTheme="minorEastAsia" w:hAnsiTheme="minorEastAsia" w:cs="Helvetica"/>
          <w:color w:val="222222"/>
          <w:kern w:val="0"/>
          <w:szCs w:val="21"/>
        </w:rPr>
        <w:tab/>
      </w:r>
      <w:r>
        <w:rPr>
          <w:rFonts w:asciiTheme="minorEastAsia" w:hAnsiTheme="minorEastAsia" w:cs="Helvetica"/>
          <w:color w:val="222222"/>
          <w:kern w:val="0"/>
          <w:szCs w:val="21"/>
        </w:rPr>
        <w:tab/>
      </w:r>
      <w:r>
        <w:rPr>
          <w:rFonts w:asciiTheme="minorEastAsia" w:hAnsiTheme="minorEastAsia" w:cs="Helvetica"/>
          <w:color w:val="222222"/>
          <w:kern w:val="0"/>
          <w:szCs w:val="21"/>
        </w:rPr>
        <w:tab/>
      </w:r>
      <w:r>
        <w:rPr>
          <w:rFonts w:asciiTheme="minorEastAsia" w:hAnsiTheme="minorEastAsia" w:cs="Helvetica"/>
          <w:color w:val="222222"/>
          <w:kern w:val="0"/>
          <w:szCs w:val="21"/>
        </w:rPr>
        <w:tab/>
      </w:r>
      <w:r>
        <w:rPr>
          <w:rFonts w:asciiTheme="minorEastAsia" w:hAnsiTheme="minorEastAsia" w:cs="Helvetica"/>
          <w:color w:val="222222"/>
          <w:kern w:val="0"/>
          <w:szCs w:val="21"/>
        </w:rPr>
        <w:tab/>
      </w:r>
      <w:r>
        <w:rPr>
          <w:rFonts w:asciiTheme="minorEastAsia" w:hAnsiTheme="minorEastAsia" w:cs="Helvetica"/>
          <w:color w:val="222222"/>
          <w:kern w:val="0"/>
          <w:szCs w:val="21"/>
        </w:rPr>
        <w:tab/>
      </w:r>
      <w:r>
        <w:rPr>
          <w:rFonts w:asciiTheme="minorEastAsia" w:hAnsiTheme="minorEastAsia" w:cs="Helvetica"/>
          <w:color w:val="222222"/>
          <w:kern w:val="0"/>
          <w:szCs w:val="21"/>
        </w:rPr>
        <w:tab/>
      </w:r>
      <w:r>
        <w:rPr>
          <w:rFonts w:asciiTheme="minorEastAsia" w:hAnsiTheme="minorEastAsia" w:cs="Helvetica"/>
          <w:color w:val="222222"/>
          <w:kern w:val="0"/>
          <w:szCs w:val="21"/>
        </w:rPr>
        <w:tab/>
      </w:r>
      <w:r>
        <w:rPr>
          <w:rFonts w:asciiTheme="minorEastAsia" w:hAnsiTheme="minorEastAsia" w:cs="Helvetica"/>
          <w:color w:val="222222"/>
          <w:kern w:val="0"/>
          <w:szCs w:val="21"/>
        </w:rPr>
        <w:tab/>
      </w:r>
      <w:r>
        <w:rPr>
          <w:rFonts w:asciiTheme="minorEastAsia" w:hAnsiTheme="minorEastAsia" w:cs="Helvetica" w:hint="eastAsia"/>
          <w:color w:val="222222"/>
          <w:kern w:val="0"/>
          <w:szCs w:val="21"/>
        </w:rPr>
        <w:t xml:space="preserve">           </w:t>
      </w:r>
      <w:r>
        <w:rPr>
          <w:rFonts w:asciiTheme="minorEastAsia" w:hAnsiTheme="minorEastAsia" w:cs="Helvetica"/>
          <w:color w:val="222222"/>
          <w:kern w:val="0"/>
          <w:szCs w:val="21"/>
        </w:rPr>
        <w:t>申请单位（签字盖章）</w:t>
      </w:r>
    </w:p>
    <w:p w:rsidR="00D670A9" w:rsidRDefault="009B6744">
      <w:pPr>
        <w:rPr>
          <w:rFonts w:asciiTheme="minorEastAsia" w:hAnsiTheme="minorEastAsia" w:cs="Helvetica"/>
          <w:color w:val="222222"/>
          <w:kern w:val="0"/>
          <w:szCs w:val="21"/>
        </w:rPr>
      </w:pPr>
      <w:r>
        <w:rPr>
          <w:rFonts w:asciiTheme="minorEastAsia" w:hAnsiTheme="minorEastAsia" w:cs="Helvetica"/>
          <w:color w:val="222222"/>
          <w:kern w:val="0"/>
          <w:szCs w:val="21"/>
        </w:rPr>
        <w:tab/>
      </w:r>
      <w:r>
        <w:rPr>
          <w:rFonts w:asciiTheme="minorEastAsia" w:hAnsiTheme="minorEastAsia" w:cs="Helvetica"/>
          <w:color w:val="222222"/>
          <w:kern w:val="0"/>
          <w:szCs w:val="21"/>
        </w:rPr>
        <w:tab/>
      </w:r>
      <w:r>
        <w:rPr>
          <w:rFonts w:asciiTheme="minorEastAsia" w:hAnsiTheme="minorEastAsia" w:cs="Helvetica"/>
          <w:color w:val="222222"/>
          <w:kern w:val="0"/>
          <w:szCs w:val="21"/>
        </w:rPr>
        <w:tab/>
      </w:r>
      <w:r>
        <w:rPr>
          <w:rFonts w:asciiTheme="minorEastAsia" w:hAnsiTheme="minorEastAsia" w:cs="Helvetica"/>
          <w:color w:val="222222"/>
          <w:kern w:val="0"/>
          <w:szCs w:val="21"/>
        </w:rPr>
        <w:tab/>
      </w:r>
      <w:r>
        <w:rPr>
          <w:rFonts w:asciiTheme="minorEastAsia" w:hAnsiTheme="minorEastAsia" w:cs="Helvetica"/>
          <w:color w:val="222222"/>
          <w:kern w:val="0"/>
          <w:szCs w:val="21"/>
        </w:rPr>
        <w:tab/>
      </w:r>
      <w:r>
        <w:rPr>
          <w:rFonts w:asciiTheme="minorEastAsia" w:hAnsiTheme="minorEastAsia" w:cs="Helvetica"/>
          <w:color w:val="222222"/>
          <w:kern w:val="0"/>
          <w:szCs w:val="21"/>
        </w:rPr>
        <w:tab/>
      </w:r>
      <w:r>
        <w:rPr>
          <w:rFonts w:asciiTheme="minorEastAsia" w:hAnsiTheme="minorEastAsia" w:cs="Helvetica"/>
          <w:color w:val="222222"/>
          <w:kern w:val="0"/>
          <w:szCs w:val="21"/>
        </w:rPr>
        <w:tab/>
      </w:r>
      <w:r>
        <w:rPr>
          <w:rFonts w:asciiTheme="minorEastAsia" w:hAnsiTheme="minorEastAsia" w:cs="Helvetica"/>
          <w:color w:val="222222"/>
          <w:kern w:val="0"/>
          <w:szCs w:val="21"/>
        </w:rPr>
        <w:tab/>
      </w:r>
      <w:r>
        <w:rPr>
          <w:rFonts w:asciiTheme="minorEastAsia" w:hAnsiTheme="minorEastAsia" w:cs="Helvetica"/>
          <w:color w:val="222222"/>
          <w:kern w:val="0"/>
          <w:szCs w:val="21"/>
        </w:rPr>
        <w:tab/>
      </w:r>
      <w:r>
        <w:rPr>
          <w:rFonts w:asciiTheme="minorEastAsia" w:hAnsiTheme="minorEastAsia" w:cs="Helvetica"/>
          <w:color w:val="222222"/>
          <w:kern w:val="0"/>
          <w:szCs w:val="21"/>
        </w:rPr>
        <w:tab/>
      </w:r>
      <w:r>
        <w:rPr>
          <w:rFonts w:asciiTheme="minorEastAsia" w:hAnsiTheme="minorEastAsia" w:cs="Helvetica"/>
          <w:color w:val="222222"/>
          <w:kern w:val="0"/>
          <w:szCs w:val="21"/>
        </w:rPr>
        <w:tab/>
      </w:r>
      <w:r>
        <w:rPr>
          <w:rFonts w:asciiTheme="minorEastAsia" w:hAnsiTheme="minorEastAsia" w:cs="Helvetica"/>
          <w:color w:val="222222"/>
          <w:kern w:val="0"/>
          <w:szCs w:val="21"/>
        </w:rPr>
        <w:tab/>
      </w:r>
      <w:r>
        <w:rPr>
          <w:rFonts w:asciiTheme="minorEastAsia" w:hAnsiTheme="minorEastAsia" w:cs="Helvetica"/>
          <w:color w:val="222222"/>
          <w:kern w:val="0"/>
          <w:szCs w:val="21"/>
        </w:rPr>
        <w:tab/>
        <w:t>2016年   月   日</w:t>
      </w:r>
      <w:bookmarkStart w:id="0" w:name="_GoBack"/>
      <w:bookmarkEnd w:id="0"/>
    </w:p>
    <w:sectPr w:rsidR="00D670A9" w:rsidSect="00F2713A">
      <w:pgSz w:w="11905" w:h="16840"/>
      <w:pgMar w:top="1440" w:right="1800" w:bottom="993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C02" w:rsidRDefault="00BF1C02">
      <w:r>
        <w:separator/>
      </w:r>
    </w:p>
  </w:endnote>
  <w:endnote w:type="continuationSeparator" w:id="0">
    <w:p w:rsidR="00BF1C02" w:rsidRDefault="00BF1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C02" w:rsidRDefault="00BF1C02">
      <w:r>
        <w:separator/>
      </w:r>
    </w:p>
  </w:footnote>
  <w:footnote w:type="continuationSeparator" w:id="0">
    <w:p w:rsidR="00BF1C02" w:rsidRDefault="00BF1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0A2"/>
    <w:multiLevelType w:val="multilevel"/>
    <w:tmpl w:val="025400A2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134446B5"/>
    <w:multiLevelType w:val="multilevel"/>
    <w:tmpl w:val="134446B5"/>
    <w:lvl w:ilvl="0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D9F08FB"/>
    <w:multiLevelType w:val="multilevel"/>
    <w:tmpl w:val="1D9F08FB"/>
    <w:lvl w:ilvl="0">
      <w:start w:val="2"/>
      <w:numFmt w:val="decimal"/>
      <w:lvlText w:val="%1、"/>
      <w:lvlJc w:val="left"/>
      <w:pPr>
        <w:tabs>
          <w:tab w:val="left" w:pos="795"/>
        </w:tabs>
        <w:ind w:left="795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1275"/>
        </w:tabs>
        <w:ind w:left="1275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695"/>
        </w:tabs>
        <w:ind w:left="1695" w:hanging="420"/>
      </w:pPr>
    </w:lvl>
    <w:lvl w:ilvl="3" w:tentative="1">
      <w:start w:val="1"/>
      <w:numFmt w:val="decimal"/>
      <w:lvlText w:val="%4."/>
      <w:lvlJc w:val="left"/>
      <w:pPr>
        <w:tabs>
          <w:tab w:val="left" w:pos="2115"/>
        </w:tabs>
        <w:ind w:left="2115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535"/>
        </w:tabs>
        <w:ind w:left="2535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955"/>
        </w:tabs>
        <w:ind w:left="2955" w:hanging="420"/>
      </w:pPr>
    </w:lvl>
    <w:lvl w:ilvl="6" w:tentative="1">
      <w:start w:val="1"/>
      <w:numFmt w:val="decimal"/>
      <w:lvlText w:val="%7."/>
      <w:lvlJc w:val="left"/>
      <w:pPr>
        <w:tabs>
          <w:tab w:val="left" w:pos="3375"/>
        </w:tabs>
        <w:ind w:left="3375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795"/>
        </w:tabs>
        <w:ind w:left="3795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4215"/>
        </w:tabs>
        <w:ind w:left="4215" w:hanging="420"/>
      </w:pPr>
    </w:lvl>
  </w:abstractNum>
  <w:abstractNum w:abstractNumId="3">
    <w:nsid w:val="1EB94831"/>
    <w:multiLevelType w:val="multilevel"/>
    <w:tmpl w:val="1EB94831"/>
    <w:lvl w:ilvl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39884F06"/>
    <w:multiLevelType w:val="multilevel"/>
    <w:tmpl w:val="39884F06"/>
    <w:lvl w:ilvl="0">
      <w:numFmt w:val="bullet"/>
      <w:lvlText w:val="□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56EB9FF5"/>
    <w:multiLevelType w:val="multilevel"/>
    <w:tmpl w:val="56EB9FF5"/>
    <w:lvl w:ilvl="0">
      <w:start w:val="2"/>
      <w:numFmt w:val="chineseCounting"/>
      <w:suff w:val="nothing"/>
      <w:lvlText w:val="%1、"/>
      <w:lvlJc w:val="left"/>
      <w:rPr>
        <w:rFonts w:cs="Times New Roman"/>
      </w:rPr>
    </w:lvl>
    <w:lvl w:ilvl="1" w:tentative="1">
      <w:start w:val="1"/>
      <w:numFmt w:val="decimal"/>
      <w:lvlText w:val="、"/>
      <w:lvlJc w:val="left"/>
      <w:rPr>
        <w:rFonts w:cs="Times New Roman"/>
      </w:rPr>
    </w:lvl>
    <w:lvl w:ilvl="2" w:tentative="1">
      <w:start w:val="1"/>
      <w:numFmt w:val="decimal"/>
      <w:lvlText w:val="、"/>
      <w:lvlJc w:val="left"/>
      <w:rPr>
        <w:rFonts w:cs="Times New Roman"/>
      </w:rPr>
    </w:lvl>
    <w:lvl w:ilvl="3" w:tentative="1">
      <w:start w:val="1"/>
      <w:numFmt w:val="decimal"/>
      <w:lvlText w:val="、"/>
      <w:lvlJc w:val="left"/>
      <w:rPr>
        <w:rFonts w:cs="Times New Roman"/>
      </w:rPr>
    </w:lvl>
    <w:lvl w:ilvl="4" w:tentative="1">
      <w:start w:val="1"/>
      <w:numFmt w:val="decimal"/>
      <w:lvlText w:val="、"/>
      <w:lvlJc w:val="left"/>
      <w:rPr>
        <w:rFonts w:cs="Times New Roman"/>
      </w:rPr>
    </w:lvl>
    <w:lvl w:ilvl="5" w:tentative="1">
      <w:start w:val="1"/>
      <w:numFmt w:val="decimal"/>
      <w:lvlText w:val="、"/>
      <w:lvlJc w:val="left"/>
      <w:rPr>
        <w:rFonts w:cs="Times New Roman"/>
      </w:rPr>
    </w:lvl>
    <w:lvl w:ilvl="6" w:tentative="1">
      <w:start w:val="1"/>
      <w:numFmt w:val="decimal"/>
      <w:lvlText w:val="、"/>
      <w:lvlJc w:val="left"/>
      <w:rPr>
        <w:rFonts w:cs="Times New Roman"/>
      </w:rPr>
    </w:lvl>
    <w:lvl w:ilvl="7" w:tentative="1">
      <w:start w:val="1"/>
      <w:numFmt w:val="decimal"/>
      <w:lvlText w:val="、"/>
      <w:lvlJc w:val="left"/>
      <w:rPr>
        <w:rFonts w:cs="Times New Roman"/>
      </w:rPr>
    </w:lvl>
    <w:lvl w:ilvl="8" w:tentative="1">
      <w:start w:val="1"/>
      <w:numFmt w:val="decimal"/>
      <w:lvlText w:val="、"/>
      <w:lvlJc w:val="left"/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grammar="clean"/>
  <w:defaultTabStop w:val="420"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1163D"/>
    <w:rsid w:val="000244FA"/>
    <w:rsid w:val="000274E3"/>
    <w:rsid w:val="00030BEA"/>
    <w:rsid w:val="000444C4"/>
    <w:rsid w:val="00050E20"/>
    <w:rsid w:val="000514E8"/>
    <w:rsid w:val="00052359"/>
    <w:rsid w:val="00060C1B"/>
    <w:rsid w:val="0006258D"/>
    <w:rsid w:val="00074C36"/>
    <w:rsid w:val="00081856"/>
    <w:rsid w:val="00086897"/>
    <w:rsid w:val="000A0066"/>
    <w:rsid w:val="000B105F"/>
    <w:rsid w:val="000B3E95"/>
    <w:rsid w:val="000C348D"/>
    <w:rsid w:val="000C7591"/>
    <w:rsid w:val="000D1CB8"/>
    <w:rsid w:val="000D475F"/>
    <w:rsid w:val="000E0414"/>
    <w:rsid w:val="000E49E3"/>
    <w:rsid w:val="000E5FEC"/>
    <w:rsid w:val="000F543C"/>
    <w:rsid w:val="001126BF"/>
    <w:rsid w:val="00125FF6"/>
    <w:rsid w:val="00133233"/>
    <w:rsid w:val="0013408E"/>
    <w:rsid w:val="00137B19"/>
    <w:rsid w:val="00147ABD"/>
    <w:rsid w:val="00153DA5"/>
    <w:rsid w:val="001542A8"/>
    <w:rsid w:val="00160CBE"/>
    <w:rsid w:val="00172A27"/>
    <w:rsid w:val="00173DC7"/>
    <w:rsid w:val="001811F8"/>
    <w:rsid w:val="00184294"/>
    <w:rsid w:val="001A0155"/>
    <w:rsid w:val="001A0B34"/>
    <w:rsid w:val="001A14D4"/>
    <w:rsid w:val="001A1A62"/>
    <w:rsid w:val="001A4F5C"/>
    <w:rsid w:val="001A63EA"/>
    <w:rsid w:val="001A7EA3"/>
    <w:rsid w:val="001B0785"/>
    <w:rsid w:val="001B3E37"/>
    <w:rsid w:val="001B5AD2"/>
    <w:rsid w:val="001C3288"/>
    <w:rsid w:val="001C5885"/>
    <w:rsid w:val="001C6751"/>
    <w:rsid w:val="001D2A00"/>
    <w:rsid w:val="001F2B8A"/>
    <w:rsid w:val="001F36B6"/>
    <w:rsid w:val="001F3C86"/>
    <w:rsid w:val="001F494C"/>
    <w:rsid w:val="00202600"/>
    <w:rsid w:val="00203870"/>
    <w:rsid w:val="00203A75"/>
    <w:rsid w:val="00203E5B"/>
    <w:rsid w:val="002177BC"/>
    <w:rsid w:val="00227F6F"/>
    <w:rsid w:val="002460CA"/>
    <w:rsid w:val="00260545"/>
    <w:rsid w:val="00261A18"/>
    <w:rsid w:val="00267AD0"/>
    <w:rsid w:val="00282CA1"/>
    <w:rsid w:val="00284414"/>
    <w:rsid w:val="00290344"/>
    <w:rsid w:val="00297E30"/>
    <w:rsid w:val="002A2BE8"/>
    <w:rsid w:val="002B0001"/>
    <w:rsid w:val="002B2688"/>
    <w:rsid w:val="002C0A1D"/>
    <w:rsid w:val="002D0B1C"/>
    <w:rsid w:val="002D7002"/>
    <w:rsid w:val="002E1F13"/>
    <w:rsid w:val="002E41AC"/>
    <w:rsid w:val="002F25AC"/>
    <w:rsid w:val="002F29C0"/>
    <w:rsid w:val="002F2C1D"/>
    <w:rsid w:val="002F3854"/>
    <w:rsid w:val="002F3BFD"/>
    <w:rsid w:val="0030731D"/>
    <w:rsid w:val="003219EF"/>
    <w:rsid w:val="003309A6"/>
    <w:rsid w:val="00340146"/>
    <w:rsid w:val="0034523D"/>
    <w:rsid w:val="00361DB7"/>
    <w:rsid w:val="00373AC9"/>
    <w:rsid w:val="003774D1"/>
    <w:rsid w:val="00380D5E"/>
    <w:rsid w:val="00382A1A"/>
    <w:rsid w:val="00387C5C"/>
    <w:rsid w:val="00394AD1"/>
    <w:rsid w:val="003A049C"/>
    <w:rsid w:val="003A29C7"/>
    <w:rsid w:val="003A2FF8"/>
    <w:rsid w:val="003B298F"/>
    <w:rsid w:val="003B4E3E"/>
    <w:rsid w:val="003B76A7"/>
    <w:rsid w:val="003B7B4E"/>
    <w:rsid w:val="003D378E"/>
    <w:rsid w:val="003D41BC"/>
    <w:rsid w:val="00401A41"/>
    <w:rsid w:val="004047F1"/>
    <w:rsid w:val="00410BD0"/>
    <w:rsid w:val="0042760C"/>
    <w:rsid w:val="0043021F"/>
    <w:rsid w:val="00433589"/>
    <w:rsid w:val="004375D7"/>
    <w:rsid w:val="004562A2"/>
    <w:rsid w:val="00457F27"/>
    <w:rsid w:val="00484F7E"/>
    <w:rsid w:val="00485915"/>
    <w:rsid w:val="004961C2"/>
    <w:rsid w:val="004961EE"/>
    <w:rsid w:val="0049684F"/>
    <w:rsid w:val="004A16A7"/>
    <w:rsid w:val="004C11E4"/>
    <w:rsid w:val="004C3053"/>
    <w:rsid w:val="004D02A1"/>
    <w:rsid w:val="004D38D3"/>
    <w:rsid w:val="005007F2"/>
    <w:rsid w:val="005049AE"/>
    <w:rsid w:val="00510875"/>
    <w:rsid w:val="00527CC3"/>
    <w:rsid w:val="00540EA4"/>
    <w:rsid w:val="0054216B"/>
    <w:rsid w:val="00550108"/>
    <w:rsid w:val="0056652F"/>
    <w:rsid w:val="00566C05"/>
    <w:rsid w:val="005815D1"/>
    <w:rsid w:val="0058165B"/>
    <w:rsid w:val="005842E0"/>
    <w:rsid w:val="0059107E"/>
    <w:rsid w:val="00594F73"/>
    <w:rsid w:val="00596B13"/>
    <w:rsid w:val="005A4D56"/>
    <w:rsid w:val="005B0485"/>
    <w:rsid w:val="005C1A6A"/>
    <w:rsid w:val="005D1908"/>
    <w:rsid w:val="005D58A8"/>
    <w:rsid w:val="005E7C73"/>
    <w:rsid w:val="005F35A5"/>
    <w:rsid w:val="005F6F61"/>
    <w:rsid w:val="00614B7F"/>
    <w:rsid w:val="006156B1"/>
    <w:rsid w:val="006167A8"/>
    <w:rsid w:val="006332F5"/>
    <w:rsid w:val="00641802"/>
    <w:rsid w:val="00645B06"/>
    <w:rsid w:val="00654373"/>
    <w:rsid w:val="00665B89"/>
    <w:rsid w:val="0067460B"/>
    <w:rsid w:val="006822B8"/>
    <w:rsid w:val="0068230F"/>
    <w:rsid w:val="00690C57"/>
    <w:rsid w:val="00696436"/>
    <w:rsid w:val="006B03EF"/>
    <w:rsid w:val="006B0A88"/>
    <w:rsid w:val="006D1800"/>
    <w:rsid w:val="006E1BC8"/>
    <w:rsid w:val="006E264D"/>
    <w:rsid w:val="006E3485"/>
    <w:rsid w:val="00715123"/>
    <w:rsid w:val="00722737"/>
    <w:rsid w:val="007358F7"/>
    <w:rsid w:val="00743F89"/>
    <w:rsid w:val="007475A7"/>
    <w:rsid w:val="00765F61"/>
    <w:rsid w:val="0076676B"/>
    <w:rsid w:val="00767002"/>
    <w:rsid w:val="00787A80"/>
    <w:rsid w:val="00790787"/>
    <w:rsid w:val="007953A6"/>
    <w:rsid w:val="007A5C97"/>
    <w:rsid w:val="007A63DC"/>
    <w:rsid w:val="007A656D"/>
    <w:rsid w:val="007B1EE9"/>
    <w:rsid w:val="007B290F"/>
    <w:rsid w:val="007B57B9"/>
    <w:rsid w:val="007C05EF"/>
    <w:rsid w:val="007D1EB7"/>
    <w:rsid w:val="007E41E5"/>
    <w:rsid w:val="007F38C0"/>
    <w:rsid w:val="007F407A"/>
    <w:rsid w:val="00806C90"/>
    <w:rsid w:val="008079A6"/>
    <w:rsid w:val="0081642D"/>
    <w:rsid w:val="00821C82"/>
    <w:rsid w:val="00823105"/>
    <w:rsid w:val="0082692B"/>
    <w:rsid w:val="00837A33"/>
    <w:rsid w:val="00847D7F"/>
    <w:rsid w:val="008560AF"/>
    <w:rsid w:val="00867761"/>
    <w:rsid w:val="008703CB"/>
    <w:rsid w:val="00874B58"/>
    <w:rsid w:val="00881BFD"/>
    <w:rsid w:val="00881F09"/>
    <w:rsid w:val="0088529D"/>
    <w:rsid w:val="00885799"/>
    <w:rsid w:val="00885BFF"/>
    <w:rsid w:val="00885DB9"/>
    <w:rsid w:val="00892023"/>
    <w:rsid w:val="00894979"/>
    <w:rsid w:val="008959BE"/>
    <w:rsid w:val="008B27DC"/>
    <w:rsid w:val="008C7E6A"/>
    <w:rsid w:val="008D4C60"/>
    <w:rsid w:val="008D67E4"/>
    <w:rsid w:val="008D7AE1"/>
    <w:rsid w:val="008E4BC5"/>
    <w:rsid w:val="008F2F2F"/>
    <w:rsid w:val="008F4982"/>
    <w:rsid w:val="008F70DB"/>
    <w:rsid w:val="00913E9C"/>
    <w:rsid w:val="00920A75"/>
    <w:rsid w:val="009217C0"/>
    <w:rsid w:val="009242F9"/>
    <w:rsid w:val="00924BD7"/>
    <w:rsid w:val="00930C46"/>
    <w:rsid w:val="009323BE"/>
    <w:rsid w:val="00941DA9"/>
    <w:rsid w:val="00946763"/>
    <w:rsid w:val="00965013"/>
    <w:rsid w:val="0097151B"/>
    <w:rsid w:val="00975050"/>
    <w:rsid w:val="009829EE"/>
    <w:rsid w:val="009A6839"/>
    <w:rsid w:val="009B0A64"/>
    <w:rsid w:val="009B3F1A"/>
    <w:rsid w:val="009B6744"/>
    <w:rsid w:val="009C0532"/>
    <w:rsid w:val="009C0BF2"/>
    <w:rsid w:val="009C6AE5"/>
    <w:rsid w:val="009D00A7"/>
    <w:rsid w:val="009D0E91"/>
    <w:rsid w:val="009D443A"/>
    <w:rsid w:val="009E32B1"/>
    <w:rsid w:val="009E45B4"/>
    <w:rsid w:val="009E6B77"/>
    <w:rsid w:val="00A00687"/>
    <w:rsid w:val="00A119E5"/>
    <w:rsid w:val="00A12AF1"/>
    <w:rsid w:val="00A221A0"/>
    <w:rsid w:val="00A22F45"/>
    <w:rsid w:val="00A24D87"/>
    <w:rsid w:val="00A27134"/>
    <w:rsid w:val="00A276FF"/>
    <w:rsid w:val="00A46A47"/>
    <w:rsid w:val="00A503AB"/>
    <w:rsid w:val="00A571FF"/>
    <w:rsid w:val="00A57BDB"/>
    <w:rsid w:val="00A6004B"/>
    <w:rsid w:val="00A67B76"/>
    <w:rsid w:val="00A740B0"/>
    <w:rsid w:val="00A76C81"/>
    <w:rsid w:val="00A87279"/>
    <w:rsid w:val="00A93D01"/>
    <w:rsid w:val="00A93D98"/>
    <w:rsid w:val="00A95F5C"/>
    <w:rsid w:val="00AA10FA"/>
    <w:rsid w:val="00AA1F71"/>
    <w:rsid w:val="00AA21A9"/>
    <w:rsid w:val="00AA3DF4"/>
    <w:rsid w:val="00AA73CE"/>
    <w:rsid w:val="00AB49EA"/>
    <w:rsid w:val="00AB6988"/>
    <w:rsid w:val="00AB6CEA"/>
    <w:rsid w:val="00AC61C5"/>
    <w:rsid w:val="00AC6986"/>
    <w:rsid w:val="00AC7AF0"/>
    <w:rsid w:val="00AD2EB3"/>
    <w:rsid w:val="00AD3093"/>
    <w:rsid w:val="00AE53AC"/>
    <w:rsid w:val="00AE75B0"/>
    <w:rsid w:val="00AF7CF1"/>
    <w:rsid w:val="00B061FD"/>
    <w:rsid w:val="00B073AA"/>
    <w:rsid w:val="00B07C8B"/>
    <w:rsid w:val="00B168D3"/>
    <w:rsid w:val="00B25697"/>
    <w:rsid w:val="00B5393D"/>
    <w:rsid w:val="00B60507"/>
    <w:rsid w:val="00B7675E"/>
    <w:rsid w:val="00B768B5"/>
    <w:rsid w:val="00B92327"/>
    <w:rsid w:val="00BA0CEB"/>
    <w:rsid w:val="00BA1C63"/>
    <w:rsid w:val="00BA605B"/>
    <w:rsid w:val="00BB479C"/>
    <w:rsid w:val="00BC25C7"/>
    <w:rsid w:val="00BC5CAF"/>
    <w:rsid w:val="00BD0491"/>
    <w:rsid w:val="00BD472B"/>
    <w:rsid w:val="00BD7FA9"/>
    <w:rsid w:val="00BE116D"/>
    <w:rsid w:val="00BE1215"/>
    <w:rsid w:val="00BE5C44"/>
    <w:rsid w:val="00BF0211"/>
    <w:rsid w:val="00BF1C02"/>
    <w:rsid w:val="00BF7C68"/>
    <w:rsid w:val="00C0211F"/>
    <w:rsid w:val="00C128FA"/>
    <w:rsid w:val="00C15637"/>
    <w:rsid w:val="00C24913"/>
    <w:rsid w:val="00C267ED"/>
    <w:rsid w:val="00C33A67"/>
    <w:rsid w:val="00C36DCC"/>
    <w:rsid w:val="00C476D1"/>
    <w:rsid w:val="00C50FE0"/>
    <w:rsid w:val="00C71C49"/>
    <w:rsid w:val="00C7203B"/>
    <w:rsid w:val="00C8035A"/>
    <w:rsid w:val="00C86560"/>
    <w:rsid w:val="00C90768"/>
    <w:rsid w:val="00C93D8E"/>
    <w:rsid w:val="00C9463A"/>
    <w:rsid w:val="00C97D60"/>
    <w:rsid w:val="00CA44E6"/>
    <w:rsid w:val="00CA5EAE"/>
    <w:rsid w:val="00CA70F7"/>
    <w:rsid w:val="00CB0C71"/>
    <w:rsid w:val="00CB162E"/>
    <w:rsid w:val="00CB7508"/>
    <w:rsid w:val="00CD7E2B"/>
    <w:rsid w:val="00CE497A"/>
    <w:rsid w:val="00CE738C"/>
    <w:rsid w:val="00CF0994"/>
    <w:rsid w:val="00CF110B"/>
    <w:rsid w:val="00D0257F"/>
    <w:rsid w:val="00D140AA"/>
    <w:rsid w:val="00D1485B"/>
    <w:rsid w:val="00D2178F"/>
    <w:rsid w:val="00D25A30"/>
    <w:rsid w:val="00D268F9"/>
    <w:rsid w:val="00D32BB2"/>
    <w:rsid w:val="00D35C9A"/>
    <w:rsid w:val="00D42871"/>
    <w:rsid w:val="00D55485"/>
    <w:rsid w:val="00D60185"/>
    <w:rsid w:val="00D62E3C"/>
    <w:rsid w:val="00D670A9"/>
    <w:rsid w:val="00D82395"/>
    <w:rsid w:val="00D82D83"/>
    <w:rsid w:val="00D933C0"/>
    <w:rsid w:val="00D95B48"/>
    <w:rsid w:val="00D96AFE"/>
    <w:rsid w:val="00DA3C61"/>
    <w:rsid w:val="00DA48B8"/>
    <w:rsid w:val="00DA4FCB"/>
    <w:rsid w:val="00DB30F4"/>
    <w:rsid w:val="00DC03DF"/>
    <w:rsid w:val="00DD063A"/>
    <w:rsid w:val="00DD2C01"/>
    <w:rsid w:val="00DE10CA"/>
    <w:rsid w:val="00DF441D"/>
    <w:rsid w:val="00DF5612"/>
    <w:rsid w:val="00E0319F"/>
    <w:rsid w:val="00E06A71"/>
    <w:rsid w:val="00E109FA"/>
    <w:rsid w:val="00E21E7D"/>
    <w:rsid w:val="00E22B1E"/>
    <w:rsid w:val="00E25A06"/>
    <w:rsid w:val="00E26E75"/>
    <w:rsid w:val="00E27ECB"/>
    <w:rsid w:val="00E33A06"/>
    <w:rsid w:val="00E36B69"/>
    <w:rsid w:val="00E37587"/>
    <w:rsid w:val="00E40640"/>
    <w:rsid w:val="00E40E0C"/>
    <w:rsid w:val="00E44CA5"/>
    <w:rsid w:val="00E51783"/>
    <w:rsid w:val="00E57439"/>
    <w:rsid w:val="00E64A6F"/>
    <w:rsid w:val="00E91391"/>
    <w:rsid w:val="00E95033"/>
    <w:rsid w:val="00EB1ADC"/>
    <w:rsid w:val="00EB5029"/>
    <w:rsid w:val="00ED0F4B"/>
    <w:rsid w:val="00EE34D7"/>
    <w:rsid w:val="00EE48C0"/>
    <w:rsid w:val="00EF229D"/>
    <w:rsid w:val="00EF2402"/>
    <w:rsid w:val="00EF36E1"/>
    <w:rsid w:val="00EF6783"/>
    <w:rsid w:val="00F06112"/>
    <w:rsid w:val="00F14C51"/>
    <w:rsid w:val="00F14D7D"/>
    <w:rsid w:val="00F1727B"/>
    <w:rsid w:val="00F22E0A"/>
    <w:rsid w:val="00F2713A"/>
    <w:rsid w:val="00F36B54"/>
    <w:rsid w:val="00F44A3A"/>
    <w:rsid w:val="00F739F8"/>
    <w:rsid w:val="00F8363F"/>
    <w:rsid w:val="00F838C4"/>
    <w:rsid w:val="00F86850"/>
    <w:rsid w:val="00F87B05"/>
    <w:rsid w:val="00F87B31"/>
    <w:rsid w:val="00F919BE"/>
    <w:rsid w:val="00FA02C8"/>
    <w:rsid w:val="00FA346D"/>
    <w:rsid w:val="00FC1A06"/>
    <w:rsid w:val="00FC6E56"/>
    <w:rsid w:val="00FC7A8C"/>
    <w:rsid w:val="00FD2009"/>
    <w:rsid w:val="00FD7174"/>
    <w:rsid w:val="00FE1674"/>
    <w:rsid w:val="00FE2E3F"/>
    <w:rsid w:val="00FF300F"/>
    <w:rsid w:val="00FF66A4"/>
    <w:rsid w:val="00FF7214"/>
    <w:rsid w:val="41690C61"/>
    <w:rsid w:val="59007A2A"/>
    <w:rsid w:val="59AE6ABD"/>
    <w:rsid w:val="68E26D99"/>
    <w:rsid w:val="7B71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Date" w:unhideWhenUsed="0"/>
    <w:lsdException w:name="Hyperlink" w:unhideWhenUsed="0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Table" w:qFormat="1"/>
    <w:lsdException w:name="Balloon Text" w:unhideWhenUsed="0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3">
    <w:name w:val="heading 3"/>
    <w:basedOn w:val="a"/>
    <w:next w:val="a"/>
    <w:link w:val="3Char"/>
    <w:uiPriority w:val="9"/>
    <w:qFormat/>
    <w:locked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rPr>
      <w:sz w:val="18"/>
      <w:szCs w:val="18"/>
    </w:rPr>
  </w:style>
  <w:style w:type="paragraph" w:styleId="a5">
    <w:name w:val="footer"/>
    <w:basedOn w:val="a"/>
    <w:link w:val="Char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uiPriority w:val="99"/>
    <w:unhideWhenUsed/>
    <w:rPr>
      <w:color w:val="800080"/>
      <w:u w:val="single"/>
    </w:rPr>
  </w:style>
  <w:style w:type="character" w:styleId="a8">
    <w:name w:val="Emphasis"/>
    <w:basedOn w:val="a0"/>
    <w:uiPriority w:val="20"/>
    <w:qFormat/>
    <w:locked/>
    <w:rPr>
      <w:i/>
      <w:iCs/>
    </w:rPr>
  </w:style>
  <w:style w:type="character" w:styleId="a9">
    <w:name w:val="Hyperlink"/>
    <w:uiPriority w:val="99"/>
    <w:semiHidden/>
    <w:rPr>
      <w:rFonts w:cs="Times New Roman"/>
      <w:color w:val="0000FF"/>
      <w:u w:val="single"/>
    </w:rPr>
  </w:style>
  <w:style w:type="table" w:styleId="aa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日期 Char"/>
    <w:link w:val="a3"/>
    <w:uiPriority w:val="99"/>
    <w:semiHidden/>
    <w:locked/>
    <w:rPr>
      <w:rFonts w:cs="Times New Roman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link w:val="a4"/>
    <w:uiPriority w:val="99"/>
    <w:semiHidden/>
    <w:locked/>
    <w:rPr>
      <w:rFonts w:cs="Times New Roman"/>
      <w:sz w:val="18"/>
      <w:szCs w:val="18"/>
    </w:rPr>
  </w:style>
  <w:style w:type="character" w:customStyle="1" w:styleId="Char2">
    <w:name w:val="页眉 Char"/>
    <w:link w:val="a6"/>
    <w:uiPriority w:val="99"/>
    <w:locked/>
    <w:rPr>
      <w:rFonts w:cs="Times New Roman"/>
      <w:sz w:val="18"/>
      <w:szCs w:val="18"/>
    </w:rPr>
  </w:style>
  <w:style w:type="character" w:customStyle="1" w:styleId="Char1">
    <w:name w:val="页脚 Char"/>
    <w:link w:val="a5"/>
    <w:uiPriority w:val="99"/>
    <w:locked/>
    <w:rPr>
      <w:rFonts w:cs="Times New Roman"/>
      <w:sz w:val="18"/>
      <w:szCs w:val="18"/>
    </w:r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</w:pPr>
    <w:rPr>
      <w:rFonts w:ascii="宋体" w:cs="宋体"/>
      <w:color w:val="000000"/>
      <w:sz w:val="24"/>
      <w:szCs w:val="24"/>
    </w:rPr>
  </w:style>
  <w:style w:type="character" w:customStyle="1" w:styleId="3Char">
    <w:name w:val="标题 3 Char"/>
    <w:basedOn w:val="a0"/>
    <w:link w:val="3"/>
    <w:uiPriority w:val="9"/>
    <w:rPr>
      <w:rFonts w:ascii="宋体" w:hAnsi="宋体" w:cs="宋体"/>
      <w:b/>
      <w:bCs/>
      <w:sz w:val="27"/>
      <w:szCs w:val="27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3">
    <w:name w:val="xl63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64">
    <w:name w:val="xl64"/>
    <w:basedOn w:val="a"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4"/>
      <w:szCs w:val="24"/>
    </w:rPr>
  </w:style>
  <w:style w:type="paragraph" w:customStyle="1" w:styleId="xl65">
    <w:name w:val="xl6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xl66">
    <w:name w:val="xl6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xl67">
    <w:name w:val="xl6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xl68">
    <w:name w:val="xl68"/>
    <w:basedOn w:val="a"/>
    <w:qFormat/>
    <w:pPr>
      <w:widowControl/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xl69">
    <w:name w:val="xl69"/>
    <w:basedOn w:val="a"/>
    <w:qFormat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xl70">
    <w:name w:val="xl7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xl71">
    <w:name w:val="xl7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微软雅黑" w:eastAsia="微软雅黑" w:hAnsi="微软雅黑" w:cs="宋体"/>
      <w:b/>
      <w:bCs/>
      <w:kern w:val="0"/>
      <w:sz w:val="20"/>
      <w:szCs w:val="20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xl74">
    <w:name w:val="xl7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xl75">
    <w:name w:val="xl7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xl76">
    <w:name w:val="xl7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xl77">
    <w:name w:val="xl7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xl78">
    <w:name w:val="xl7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xl79">
    <w:name w:val="xl79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xl80">
    <w:name w:val="xl80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xl81">
    <w:name w:val="xl81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xl82">
    <w:name w:val="xl82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xl83">
    <w:name w:val="xl8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xl84">
    <w:name w:val="xl8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xl85">
    <w:name w:val="xl8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86">
    <w:name w:val="xl8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character" w:customStyle="1" w:styleId="font51">
    <w:name w:val="font51"/>
    <w:basedOn w:val="a0"/>
    <w:rPr>
      <w:rFonts w:ascii="宋体" w:eastAsia="宋体" w:hAnsi="宋体" w:cs="宋体" w:hint="eastAsia"/>
      <w:color w:val="000000"/>
      <w:sz w:val="21"/>
      <w:szCs w:val="21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qiuming_apec2016@163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483</Characters>
  <Application>Microsoft Office Word</Application>
  <DocSecurity>0</DocSecurity>
  <Lines>4</Lines>
  <Paragraphs>1</Paragraphs>
  <ScaleCrop>false</ScaleCrop>
  <Company>微软中国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9</cp:revision>
  <cp:lastPrinted>2016-04-05T22:07:00Z</cp:lastPrinted>
  <dcterms:created xsi:type="dcterms:W3CDTF">2016-04-05T21:38:00Z</dcterms:created>
  <dcterms:modified xsi:type="dcterms:W3CDTF">2016-04-08T10:09:00Z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